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8CD" w:rsidRDefault="006808CD">
      <w:pPr>
        <w:sectPr w:rsidR="006808CD" w:rsidSect="00690A0F">
          <w:footerReference w:type="default" r:id="rId8"/>
          <w:headerReference w:type="first" r:id="rId9"/>
          <w:footerReference w:type="first" r:id="rId10"/>
          <w:pgSz w:w="11906" w:h="16838"/>
          <w:pgMar w:top="1814" w:right="1134" w:bottom="1843" w:left="1418" w:header="709" w:footer="57" w:gutter="0"/>
          <w:cols w:space="708"/>
          <w:titlePg/>
          <w:docGrid w:linePitch="360"/>
        </w:sectPr>
      </w:pPr>
    </w:p>
    <w:p w:rsidR="00F224B5" w:rsidRDefault="00DA4931" w:rsidP="00531930">
      <w:pPr>
        <w:pStyle w:val="KeinLeerraum"/>
        <w:framePr w:w="3730" w:h="1406" w:hRule="exact" w:hSpace="180" w:wrap="around" w:vAnchor="text" w:hAnchor="page" w:x="1402" w:y="814"/>
        <w:rPr>
          <w:rFonts w:ascii="Arial" w:hAnsi="Arial" w:cs="Arial"/>
        </w:rPr>
      </w:pPr>
      <w:r>
        <w:rPr>
          <w:rFonts w:ascii="Arial" w:hAnsi="Arial" w:cs="Arial"/>
        </w:rPr>
        <w:t xml:space="preserve">An alle Eltern </w:t>
      </w:r>
    </w:p>
    <w:p w:rsidR="00DA4931" w:rsidRDefault="00DA4931" w:rsidP="00531930">
      <w:pPr>
        <w:pStyle w:val="KeinLeerraum"/>
        <w:framePr w:w="3730" w:h="1406" w:hRule="exact" w:hSpace="180" w:wrap="around" w:vAnchor="text" w:hAnchor="page" w:x="1402" w:y="814"/>
        <w:rPr>
          <w:rFonts w:ascii="Arial" w:hAnsi="Arial" w:cs="Arial"/>
        </w:rPr>
      </w:pPr>
      <w:r>
        <w:rPr>
          <w:rFonts w:ascii="Arial" w:hAnsi="Arial" w:cs="Arial"/>
        </w:rPr>
        <w:t>der Schülerinnen und Schüler</w:t>
      </w:r>
    </w:p>
    <w:p w:rsidR="00DA4931" w:rsidRPr="002F10D5" w:rsidRDefault="00DA4931" w:rsidP="00531930">
      <w:pPr>
        <w:pStyle w:val="KeinLeerraum"/>
        <w:framePr w:w="3730" w:h="1406" w:hRule="exact" w:hSpace="180" w:wrap="around" w:vAnchor="text" w:hAnchor="page" w:x="1402" w:y="814"/>
        <w:rPr>
          <w:rFonts w:ascii="Arial" w:hAnsi="Arial" w:cs="Arial"/>
        </w:rPr>
      </w:pPr>
      <w:r>
        <w:rPr>
          <w:rFonts w:ascii="Arial" w:hAnsi="Arial" w:cs="Arial"/>
        </w:rPr>
        <w:t>im Westerwaldkreis</w:t>
      </w:r>
    </w:p>
    <w:p w:rsidR="00FC1BF1" w:rsidRDefault="00FC1BF1"/>
    <w:p w:rsidR="00FC1BF1" w:rsidRDefault="00FC1BF1"/>
    <w:p w:rsidR="00FC1BF1" w:rsidRDefault="00FC1BF1" w:rsidP="00FC1BF1">
      <w:pPr>
        <w:pStyle w:val="KeinLeerraum"/>
        <w:rPr>
          <w:rFonts w:ascii="Arial" w:hAnsi="Arial" w:cs="Arial"/>
        </w:rPr>
      </w:pPr>
      <w:r>
        <w:br/>
      </w:r>
    </w:p>
    <w:p w:rsidR="00FC1BF1" w:rsidRDefault="00FC1BF1" w:rsidP="00FC1BF1">
      <w:pPr>
        <w:pStyle w:val="KeinLeerraum"/>
        <w:rPr>
          <w:rFonts w:ascii="Arial" w:hAnsi="Arial" w:cs="Arial"/>
        </w:rPr>
      </w:pPr>
    </w:p>
    <w:p w:rsidR="00FC1BF1" w:rsidRDefault="00FC1BF1" w:rsidP="00FC1BF1">
      <w:pPr>
        <w:pStyle w:val="KeinLeerraum"/>
        <w:rPr>
          <w:rFonts w:ascii="Arial" w:hAnsi="Arial" w:cs="Arial"/>
        </w:rPr>
      </w:pPr>
    </w:p>
    <w:p w:rsidR="00FC1BF1" w:rsidRDefault="00FC1BF1" w:rsidP="00FC1BF1">
      <w:pPr>
        <w:pStyle w:val="KeinLeerraum"/>
        <w:rPr>
          <w:rFonts w:ascii="Arial" w:hAnsi="Arial" w:cs="Arial"/>
        </w:rPr>
      </w:pPr>
    </w:p>
    <w:p w:rsidR="00FC1BF1" w:rsidRDefault="00FC1BF1" w:rsidP="00FC1BF1">
      <w:pPr>
        <w:pStyle w:val="KeinLeerraum"/>
        <w:rPr>
          <w:rFonts w:ascii="Arial" w:hAnsi="Arial" w:cs="Arial"/>
        </w:rPr>
      </w:pPr>
    </w:p>
    <w:p w:rsidR="00DA4931" w:rsidRDefault="00DA4931" w:rsidP="00DA4931">
      <w:pPr>
        <w:jc w:val="both"/>
        <w:rPr>
          <w:bCs/>
        </w:rPr>
      </w:pPr>
    </w:p>
    <w:p w:rsidR="00DA4931" w:rsidRPr="00DA4931" w:rsidRDefault="00DA4931" w:rsidP="00DA4931">
      <w:pPr>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Montabaur, 27.08.2020</w:t>
      </w:r>
    </w:p>
    <w:p w:rsidR="00DA4931" w:rsidRDefault="00DA4931" w:rsidP="00DA4931">
      <w:pPr>
        <w:jc w:val="both"/>
        <w:rPr>
          <w:rFonts w:ascii="Arial" w:hAnsi="Arial" w:cs="Arial"/>
          <w:bCs/>
        </w:rPr>
      </w:pPr>
    </w:p>
    <w:p w:rsidR="00DA4931" w:rsidRDefault="00DA4931" w:rsidP="00DA4931">
      <w:pPr>
        <w:jc w:val="both"/>
        <w:rPr>
          <w:rFonts w:ascii="Arial" w:hAnsi="Arial" w:cs="Arial"/>
          <w:bCs/>
        </w:rPr>
      </w:pPr>
    </w:p>
    <w:p w:rsidR="00DA4931" w:rsidRDefault="00DA4931" w:rsidP="00DA4931">
      <w:pPr>
        <w:jc w:val="both"/>
        <w:rPr>
          <w:rFonts w:ascii="Arial" w:hAnsi="Arial" w:cs="Arial"/>
          <w:bCs/>
        </w:rPr>
      </w:pPr>
    </w:p>
    <w:p w:rsidR="00DA4931" w:rsidRPr="00DA4931" w:rsidRDefault="00DA4931" w:rsidP="00DA4931">
      <w:pPr>
        <w:jc w:val="both"/>
        <w:rPr>
          <w:rFonts w:ascii="Arial" w:hAnsi="Arial" w:cs="Arial"/>
          <w:bCs/>
        </w:rPr>
      </w:pPr>
      <w:r w:rsidRPr="00DA4931">
        <w:rPr>
          <w:rFonts w:ascii="Arial" w:hAnsi="Arial" w:cs="Arial"/>
          <w:bCs/>
        </w:rPr>
        <w:t>Guten Tag liebe Eltern!</w:t>
      </w:r>
    </w:p>
    <w:p w:rsidR="00DA4931" w:rsidRDefault="00DA4931" w:rsidP="00DA4931">
      <w:pPr>
        <w:jc w:val="both"/>
        <w:rPr>
          <w:rFonts w:ascii="Arial" w:hAnsi="Arial" w:cs="Arial"/>
          <w:bCs/>
        </w:rPr>
      </w:pPr>
    </w:p>
    <w:p w:rsidR="00DA4931" w:rsidRPr="00DA4931" w:rsidRDefault="00DA4931" w:rsidP="00DA4931">
      <w:pPr>
        <w:jc w:val="both"/>
        <w:rPr>
          <w:rFonts w:ascii="Arial" w:hAnsi="Arial" w:cs="Arial"/>
          <w:bCs/>
        </w:rPr>
      </w:pPr>
      <w:r w:rsidRPr="00DA4931">
        <w:rPr>
          <w:rFonts w:ascii="Arial" w:hAnsi="Arial" w:cs="Arial"/>
          <w:bCs/>
        </w:rPr>
        <w:t>Seit Ende der Sommerferien und der Wiederaufnahme des Regelbetriebs in den Schulen erreichten die Kreisverwaltung des Westerwaldkreises, aber auch die Schulleitungen diverse E-Mails von besorgten Eltern mit Blick auf die Schulbussituation in den Schulzentren des Kreises.</w:t>
      </w:r>
    </w:p>
    <w:p w:rsidR="00DA4931" w:rsidRPr="00DA4931" w:rsidRDefault="00DA4931" w:rsidP="00DA4931">
      <w:pPr>
        <w:jc w:val="both"/>
        <w:rPr>
          <w:rFonts w:ascii="Arial" w:hAnsi="Arial" w:cs="Arial"/>
          <w:bCs/>
        </w:rPr>
      </w:pPr>
      <w:r w:rsidRPr="00DA4931">
        <w:rPr>
          <w:rFonts w:ascii="Arial" w:hAnsi="Arial" w:cs="Arial"/>
          <w:bCs/>
        </w:rPr>
        <w:t>Diese Hinweise und Anmerkungen nahmen Landrat Achim Schwickert und Schuldezernentin Gabriele Wieland nun zum Anlass, um sich selbst ein Bild von der aktuellen Situation vor Ort zu machen. Exemplarisch gab es deshalb einen Ortstermin am Busrondell im Schulzentrum Montabaur unter Beteiligung von Vertretern der Schulleitungen, des Ordnungsamtes und der zuständigen Polizeidienststelle.</w:t>
      </w:r>
    </w:p>
    <w:p w:rsidR="00DA4931" w:rsidRPr="00DA4931" w:rsidRDefault="00DA4931" w:rsidP="00DA4931">
      <w:pPr>
        <w:jc w:val="both"/>
        <w:rPr>
          <w:rFonts w:ascii="Arial" w:hAnsi="Arial" w:cs="Arial"/>
          <w:bCs/>
        </w:rPr>
      </w:pPr>
      <w:r w:rsidRPr="00DA4931">
        <w:rPr>
          <w:rFonts w:ascii="Arial" w:hAnsi="Arial" w:cs="Arial"/>
          <w:bCs/>
        </w:rPr>
        <w:t>Sicher ist die Schulbussituation an den jeweiligen Standorten zu den Hauptstoßzeiten für alle Beteiligten eine Herausforderung. Dennoch war exemplarisch am Beispiel SZ Montabaur erkennbar, dass die Situation trotz eines erhöhten Personen- und Fahrzeugsaufkommens zu den Schulschlusszeiten als durchaus achtsam und kontrolliert bezeichnen werden konnte. Sowohl die Schülerinnen und Schülern als auch die Busfahrerinnen und Busfahrer werden offenkundig den bekannten Regularien und ihren Verantwortungen gerecht.</w:t>
      </w:r>
    </w:p>
    <w:p w:rsidR="00DA4931" w:rsidRDefault="00DA4931" w:rsidP="00DA4931">
      <w:pPr>
        <w:jc w:val="both"/>
        <w:rPr>
          <w:rFonts w:ascii="Arial" w:hAnsi="Arial" w:cs="Arial"/>
          <w:bCs/>
        </w:rPr>
      </w:pPr>
      <w:r w:rsidRPr="00DA4931">
        <w:rPr>
          <w:rFonts w:ascii="Arial" w:hAnsi="Arial" w:cs="Arial"/>
          <w:bCs/>
        </w:rPr>
        <w:t>Natürlich ist es eine Verbesserung, wenn – gemäß der Ankündigung der Landesregierung landesweit 250 zusätzliche Busse bereitzustellen – jeder Kreis zusätzliche Busse einsetzen kann und der Westerwaldkreis wird dies dann auch in enger Abstimmung mit den Busunternehmen tun.</w:t>
      </w:r>
    </w:p>
    <w:p w:rsidR="00DA4931" w:rsidRPr="00DA4931" w:rsidRDefault="00DA4931" w:rsidP="00DA4931">
      <w:pPr>
        <w:jc w:val="both"/>
        <w:rPr>
          <w:rFonts w:ascii="Arial" w:hAnsi="Arial" w:cs="Arial"/>
          <w:bCs/>
        </w:rPr>
      </w:pPr>
      <w:r>
        <w:rPr>
          <w:rFonts w:ascii="Arial" w:hAnsi="Arial" w:cs="Arial"/>
          <w:bCs/>
        </w:rPr>
        <w:lastRenderedPageBreak/>
        <w:t>D</w:t>
      </w:r>
      <w:r w:rsidRPr="00DA4931">
        <w:rPr>
          <w:rFonts w:ascii="Arial" w:hAnsi="Arial" w:cs="Arial"/>
          <w:bCs/>
        </w:rPr>
        <w:t>ennoch möchten wir gemeinsam eindringlich an Sie als Eltern und Erziehungsberechtigte appellieren, Ihre Kinder ernsthaft anzuhalten, sich in und auch außerhalb der Busse, an den Bushaltestellen, bei Unterschreitung des Mindestabstands von 1,50 Metern, an das Trage eines Mund-Nasen-Schutzes zu halten.</w:t>
      </w:r>
    </w:p>
    <w:p w:rsidR="00DA4931" w:rsidRPr="00DA4931" w:rsidRDefault="00DA4931" w:rsidP="00DA4931">
      <w:pPr>
        <w:rPr>
          <w:rFonts w:ascii="Arial" w:hAnsi="Arial" w:cs="Arial"/>
          <w:bCs/>
        </w:rPr>
      </w:pPr>
      <w:r w:rsidRPr="00DA4931">
        <w:rPr>
          <w:rFonts w:ascii="Arial" w:hAnsi="Arial" w:cs="Arial"/>
          <w:bCs/>
        </w:rPr>
        <w:t>Daneben möchten wir erneut darauf hinweisen, dass das Befahren der Bushaltestellen oder der Busrondelle an den Schulzentren durch einzelne Kraftfahrzeuge verboten ist. Die jeweils vor Ort befindliche Beschilderung ist in jedem Fall zu beachten.</w:t>
      </w:r>
    </w:p>
    <w:p w:rsidR="00DA4931" w:rsidRPr="00DA4931" w:rsidRDefault="00DA4931" w:rsidP="00DA4931">
      <w:pPr>
        <w:rPr>
          <w:rFonts w:ascii="Arial" w:hAnsi="Arial" w:cs="Arial"/>
          <w:bCs/>
        </w:rPr>
      </w:pPr>
      <w:r w:rsidRPr="00DA4931">
        <w:rPr>
          <w:rFonts w:ascii="Arial" w:hAnsi="Arial" w:cs="Arial"/>
          <w:bCs/>
        </w:rPr>
        <w:t>Wenn sich die aktuell vorherrschende Situation der Behinderung des Busverkehrs an den Schulzentren im Kreis für uns erkennbar nicht verbessert, werden die zuständigen Polizeidienststellen verstärkt kontrollieren und auch entsprechende Bußgelder aussprechen.</w:t>
      </w:r>
    </w:p>
    <w:p w:rsidR="00DA4931" w:rsidRPr="00DA4931" w:rsidRDefault="00DA4931" w:rsidP="00DA4931">
      <w:pPr>
        <w:rPr>
          <w:rFonts w:ascii="Arial" w:hAnsi="Arial" w:cs="Arial"/>
        </w:rPr>
      </w:pPr>
      <w:r w:rsidRPr="00DA4931">
        <w:rPr>
          <w:rFonts w:ascii="Arial" w:hAnsi="Arial" w:cs="Arial"/>
        </w:rPr>
        <w:t>Wir für unseren Teil werden alles in unseren Möglichkeiten Stehende tun, um der Sicherheit Ihrer Kinder gerecht zu werden.</w:t>
      </w:r>
    </w:p>
    <w:p w:rsidR="00DA4931" w:rsidRPr="00DA4931" w:rsidRDefault="00DA4931" w:rsidP="00DA4931">
      <w:pPr>
        <w:rPr>
          <w:rFonts w:ascii="Arial" w:hAnsi="Arial" w:cs="Arial"/>
        </w:rPr>
      </w:pPr>
      <w:r w:rsidRPr="00DA4931">
        <w:rPr>
          <w:rFonts w:ascii="Arial" w:hAnsi="Arial" w:cs="Arial"/>
        </w:rPr>
        <w:t>Helfen Sie bitte mit eindringlichen Appellen an Ihre Kinder mit, dass wir diese Situation auch gemeinsam gut überstehen.</w:t>
      </w:r>
    </w:p>
    <w:p w:rsidR="00FF3657" w:rsidRDefault="00FF3657" w:rsidP="00DA4931">
      <w:pPr>
        <w:rPr>
          <w:rFonts w:ascii="Arial" w:hAnsi="Arial" w:cs="Arial"/>
        </w:rPr>
      </w:pPr>
    </w:p>
    <w:p w:rsidR="00DA4931" w:rsidRPr="00DA4931" w:rsidRDefault="00DA4931" w:rsidP="00DA4931">
      <w:pPr>
        <w:rPr>
          <w:rFonts w:ascii="Arial" w:hAnsi="Arial" w:cs="Arial"/>
        </w:rPr>
      </w:pPr>
      <w:r w:rsidRPr="00DA4931">
        <w:rPr>
          <w:rFonts w:ascii="Arial" w:hAnsi="Arial" w:cs="Arial"/>
        </w:rPr>
        <w:t>In der Hoffnung, dass Sie und Ihre Lieben gesund bleiben, grüßen Sie herzlich:</w:t>
      </w:r>
    </w:p>
    <w:p w:rsidR="00DA4931" w:rsidRPr="00DA4931" w:rsidRDefault="00DA4931" w:rsidP="00DA4931">
      <w:pPr>
        <w:rPr>
          <w:rFonts w:ascii="Arial" w:hAnsi="Arial" w:cs="Arial"/>
        </w:rPr>
      </w:pPr>
    </w:p>
    <w:p w:rsidR="00DA4931" w:rsidRPr="00DA4931" w:rsidRDefault="00DA4931" w:rsidP="00DA4931">
      <w:pPr>
        <w:rPr>
          <w:rFonts w:ascii="Arial" w:hAnsi="Arial" w:cs="Arial"/>
        </w:rPr>
      </w:pPr>
      <w:r w:rsidRPr="00DA4931">
        <w:rPr>
          <w:rFonts w:ascii="Arial" w:hAnsi="Arial" w:cs="Arial"/>
        </w:rPr>
        <w:t xml:space="preserve">Landrat Achim Schwickert, </w:t>
      </w:r>
    </w:p>
    <w:p w:rsidR="00DA4931" w:rsidRPr="00DA4931" w:rsidRDefault="00DA4931" w:rsidP="00DA4931">
      <w:pPr>
        <w:rPr>
          <w:rFonts w:ascii="Arial" w:hAnsi="Arial" w:cs="Arial"/>
        </w:rPr>
      </w:pPr>
      <w:r w:rsidRPr="00DA4931">
        <w:rPr>
          <w:rFonts w:ascii="Arial" w:hAnsi="Arial" w:cs="Arial"/>
        </w:rPr>
        <w:t xml:space="preserve">Kreisbeigeordnete Gabriele Wieland, </w:t>
      </w:r>
    </w:p>
    <w:p w:rsidR="009C7093" w:rsidRPr="00531930" w:rsidRDefault="009C7093" w:rsidP="009C7093">
      <w:pPr>
        <w:pStyle w:val="KeinLeerraum"/>
        <w:jc w:val="center"/>
        <w:rPr>
          <w:rFonts w:ascii="Arial" w:hAnsi="Arial" w:cs="Arial"/>
        </w:rPr>
      </w:pPr>
      <w:bookmarkStart w:id="0" w:name="_GoBack"/>
      <w:bookmarkEnd w:id="0"/>
    </w:p>
    <w:sectPr w:rsidR="009C7093" w:rsidRPr="00531930" w:rsidSect="00690A0F">
      <w:type w:val="continuous"/>
      <w:pgSz w:w="11906" w:h="16838"/>
      <w:pgMar w:top="1814" w:right="1134" w:bottom="1843" w:left="1418" w:header="709"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6E9" w:rsidRDefault="00BF06E9" w:rsidP="00CE42E2">
      <w:pPr>
        <w:spacing w:after="0" w:line="240" w:lineRule="auto"/>
      </w:pPr>
      <w:r>
        <w:separator/>
      </w:r>
    </w:p>
  </w:endnote>
  <w:endnote w:type="continuationSeparator" w:id="0">
    <w:p w:rsidR="00BF06E9" w:rsidRDefault="00BF06E9" w:rsidP="00CE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altName w:val="Calibri"/>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2D4" w:rsidRPr="003510B1" w:rsidRDefault="004E62D4">
    <w:pPr>
      <w:pStyle w:val="Fuzeile"/>
      <w:jc w:val="center"/>
      <w:rPr>
        <w:rFonts w:ascii="Gill Sans MT" w:hAnsi="Gill Sans MT"/>
        <w:i/>
        <w:color w:val="7F7F7F"/>
        <w:sz w:val="16"/>
        <w:szCs w:val="16"/>
      </w:rPr>
    </w:pPr>
    <w:r w:rsidRPr="003510B1">
      <w:rPr>
        <w:rFonts w:ascii="Gill Sans MT" w:hAnsi="Gill Sans MT"/>
        <w:i/>
        <w:color w:val="7F7F7F"/>
        <w:sz w:val="16"/>
        <w:szCs w:val="16"/>
      </w:rPr>
      <w:t xml:space="preserve">Seite </w:t>
    </w:r>
    <w:r w:rsidRPr="003510B1">
      <w:rPr>
        <w:rFonts w:ascii="Gill Sans MT" w:hAnsi="Gill Sans MT"/>
        <w:b/>
        <w:bCs/>
        <w:i/>
        <w:color w:val="7F7F7F"/>
        <w:sz w:val="16"/>
        <w:szCs w:val="16"/>
      </w:rPr>
      <w:fldChar w:fldCharType="begin"/>
    </w:r>
    <w:r w:rsidRPr="003510B1">
      <w:rPr>
        <w:rFonts w:ascii="Gill Sans MT" w:hAnsi="Gill Sans MT"/>
        <w:b/>
        <w:bCs/>
        <w:i/>
        <w:color w:val="7F7F7F"/>
        <w:sz w:val="16"/>
        <w:szCs w:val="16"/>
      </w:rPr>
      <w:instrText>PAGE</w:instrText>
    </w:r>
    <w:r w:rsidRPr="003510B1">
      <w:rPr>
        <w:rFonts w:ascii="Gill Sans MT" w:hAnsi="Gill Sans MT"/>
        <w:b/>
        <w:bCs/>
        <w:i/>
        <w:color w:val="7F7F7F"/>
        <w:sz w:val="16"/>
        <w:szCs w:val="16"/>
      </w:rPr>
      <w:fldChar w:fldCharType="separate"/>
    </w:r>
    <w:r w:rsidR="00FF3657">
      <w:rPr>
        <w:rFonts w:ascii="Gill Sans MT" w:hAnsi="Gill Sans MT"/>
        <w:b/>
        <w:bCs/>
        <w:i/>
        <w:noProof/>
        <w:color w:val="7F7F7F"/>
        <w:sz w:val="16"/>
        <w:szCs w:val="16"/>
      </w:rPr>
      <w:t>2</w:t>
    </w:r>
    <w:r w:rsidRPr="003510B1">
      <w:rPr>
        <w:rFonts w:ascii="Gill Sans MT" w:hAnsi="Gill Sans MT"/>
        <w:b/>
        <w:bCs/>
        <w:i/>
        <w:color w:val="7F7F7F"/>
        <w:sz w:val="16"/>
        <w:szCs w:val="16"/>
      </w:rPr>
      <w:fldChar w:fldCharType="end"/>
    </w:r>
    <w:r w:rsidRPr="003510B1">
      <w:rPr>
        <w:rFonts w:ascii="Gill Sans MT" w:hAnsi="Gill Sans MT"/>
        <w:i/>
        <w:color w:val="7F7F7F"/>
        <w:sz w:val="16"/>
        <w:szCs w:val="16"/>
      </w:rPr>
      <w:t xml:space="preserve"> von </w:t>
    </w:r>
    <w:r w:rsidRPr="003510B1">
      <w:rPr>
        <w:rFonts w:ascii="Gill Sans MT" w:hAnsi="Gill Sans MT"/>
        <w:b/>
        <w:bCs/>
        <w:i/>
        <w:color w:val="7F7F7F"/>
        <w:sz w:val="16"/>
        <w:szCs w:val="16"/>
      </w:rPr>
      <w:fldChar w:fldCharType="begin"/>
    </w:r>
    <w:r w:rsidRPr="003510B1">
      <w:rPr>
        <w:rFonts w:ascii="Gill Sans MT" w:hAnsi="Gill Sans MT"/>
        <w:b/>
        <w:bCs/>
        <w:i/>
        <w:color w:val="7F7F7F"/>
        <w:sz w:val="16"/>
        <w:szCs w:val="16"/>
      </w:rPr>
      <w:instrText>NUMPAGES</w:instrText>
    </w:r>
    <w:r w:rsidRPr="003510B1">
      <w:rPr>
        <w:rFonts w:ascii="Gill Sans MT" w:hAnsi="Gill Sans MT"/>
        <w:b/>
        <w:bCs/>
        <w:i/>
        <w:color w:val="7F7F7F"/>
        <w:sz w:val="16"/>
        <w:szCs w:val="16"/>
      </w:rPr>
      <w:fldChar w:fldCharType="separate"/>
    </w:r>
    <w:r w:rsidR="00FF3657">
      <w:rPr>
        <w:rFonts w:ascii="Gill Sans MT" w:hAnsi="Gill Sans MT"/>
        <w:b/>
        <w:bCs/>
        <w:i/>
        <w:noProof/>
        <w:color w:val="7F7F7F"/>
        <w:sz w:val="16"/>
        <w:szCs w:val="16"/>
      </w:rPr>
      <w:t>2</w:t>
    </w:r>
    <w:r w:rsidRPr="003510B1">
      <w:rPr>
        <w:rFonts w:ascii="Gill Sans MT" w:hAnsi="Gill Sans MT"/>
        <w:b/>
        <w:bCs/>
        <w:i/>
        <w:color w:val="7F7F7F"/>
        <w:sz w:val="16"/>
        <w:szCs w:val="16"/>
      </w:rPr>
      <w:fldChar w:fldCharType="end"/>
    </w:r>
  </w:p>
  <w:p w:rsidR="004E62D4" w:rsidRPr="00690A0F" w:rsidRDefault="004E62D4" w:rsidP="00690A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2D4" w:rsidRDefault="00A44317" w:rsidP="00690A0F">
    <w:pPr>
      <w:pStyle w:val="Fuzeile"/>
      <w:tabs>
        <w:tab w:val="left" w:pos="1946"/>
        <w:tab w:val="left" w:pos="4214"/>
        <w:tab w:val="left" w:pos="5348"/>
        <w:tab w:val="left" w:pos="6229"/>
        <w:tab w:val="left" w:pos="8133"/>
      </w:tabs>
      <w:ind w:firstLine="1862"/>
      <w:rPr>
        <w:rFonts w:ascii="Gill Sans MT" w:hAnsi="Gill Sans MT"/>
        <w:sz w:val="13"/>
        <w:szCs w:val="13"/>
      </w:rPr>
    </w:pPr>
    <w:r>
      <w:rPr>
        <w:noProof/>
        <w:lang w:eastAsia="de-DE"/>
      </w:rPr>
      <w:drawing>
        <wp:anchor distT="0" distB="0" distL="114300" distR="114300" simplePos="0" relativeHeight="251656704" behindDoc="1" locked="0" layoutInCell="1" allowOverlap="1">
          <wp:simplePos x="0" y="0"/>
          <wp:positionH relativeFrom="column">
            <wp:posOffset>-921385</wp:posOffset>
          </wp:positionH>
          <wp:positionV relativeFrom="paragraph">
            <wp:posOffset>-287020</wp:posOffset>
          </wp:positionV>
          <wp:extent cx="7587615" cy="998220"/>
          <wp:effectExtent l="0" t="0" r="0" b="0"/>
          <wp:wrapNone/>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15"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2D4" w:rsidRDefault="004E62D4" w:rsidP="00690A0F">
    <w:pPr>
      <w:pStyle w:val="Fuzeile"/>
      <w:tabs>
        <w:tab w:val="left" w:pos="1946"/>
        <w:tab w:val="left" w:pos="4214"/>
        <w:tab w:val="left" w:pos="5348"/>
        <w:tab w:val="left" w:pos="6229"/>
        <w:tab w:val="left" w:pos="8133"/>
      </w:tabs>
      <w:ind w:firstLine="1862"/>
      <w:rPr>
        <w:rFonts w:ascii="Gill Sans MT" w:hAnsi="Gill Sans MT"/>
        <w:sz w:val="13"/>
        <w:szCs w:val="13"/>
      </w:rPr>
    </w:pPr>
  </w:p>
  <w:p w:rsidR="004E62D4" w:rsidRDefault="004E62D4" w:rsidP="004E62D4">
    <w:pPr>
      <w:pStyle w:val="Fuzeile"/>
      <w:tabs>
        <w:tab w:val="clear" w:pos="4536"/>
        <w:tab w:val="left" w:pos="4214"/>
        <w:tab w:val="center" w:pos="4820"/>
      </w:tabs>
    </w:pPr>
  </w:p>
  <w:p w:rsidR="00DA4931" w:rsidRDefault="00DA4931" w:rsidP="004E62D4">
    <w:pPr>
      <w:pStyle w:val="Fuzeile"/>
      <w:tabs>
        <w:tab w:val="clear" w:pos="4536"/>
        <w:tab w:val="left" w:pos="4214"/>
        <w:tab w:val="center" w:pos="48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6E9" w:rsidRDefault="00BF06E9" w:rsidP="00CE42E2">
      <w:pPr>
        <w:spacing w:after="0" w:line="240" w:lineRule="auto"/>
      </w:pPr>
      <w:r>
        <w:separator/>
      </w:r>
    </w:p>
  </w:footnote>
  <w:footnote w:type="continuationSeparator" w:id="0">
    <w:p w:rsidR="00BF06E9" w:rsidRDefault="00BF06E9" w:rsidP="00CE4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2D4" w:rsidRPr="003649DA" w:rsidRDefault="007876C7" w:rsidP="000965AB">
    <w:pPr>
      <w:pStyle w:val="KeinLeerraum"/>
      <w:framePr w:w="2181" w:h="2339" w:hRule="exact" w:hSpace="180" w:wrap="around" w:vAnchor="text" w:hAnchor="page" w:x="9182" w:y="2405"/>
      <w:shd w:val="solid" w:color="FFFFFF" w:fill="FFFFFF"/>
      <w:rPr>
        <w:rFonts w:ascii="Arial" w:hAnsi="Arial" w:cs="Arial"/>
        <w:sz w:val="13"/>
        <w:szCs w:val="13"/>
      </w:rPr>
    </w:pPr>
    <w:r w:rsidRPr="003649DA">
      <w:rPr>
        <w:rFonts w:ascii="Arial" w:hAnsi="Arial" w:cs="Arial"/>
        <w:sz w:val="13"/>
        <w:szCs w:val="13"/>
      </w:rPr>
      <w:t>.</w:t>
    </w:r>
  </w:p>
  <w:p w:rsidR="003649DA" w:rsidRDefault="003649DA" w:rsidP="00690A0F">
    <w:pPr>
      <w:pStyle w:val="KeinLeerraum"/>
      <w:framePr w:w="2742" w:h="1025" w:hRule="exact" w:hSpace="180" w:wrap="around" w:vAnchor="text" w:hAnchor="page" w:x="6201" w:y="932"/>
      <w:shd w:val="solid" w:color="FFFFFF" w:fill="FFFFFF"/>
      <w:jc w:val="right"/>
      <w:rPr>
        <w:rFonts w:ascii="Gill Sans MT" w:hAnsi="Gill Sans MT"/>
        <w:color w:val="035105"/>
        <w:sz w:val="26"/>
        <w:szCs w:val="26"/>
      </w:rPr>
    </w:pPr>
  </w:p>
  <w:p w:rsidR="004E62D4" w:rsidRPr="00D25AE2" w:rsidRDefault="004E62D4" w:rsidP="00690A0F">
    <w:pPr>
      <w:pStyle w:val="KeinLeerraum"/>
      <w:framePr w:w="2742" w:h="1025" w:hRule="exact" w:hSpace="180" w:wrap="around" w:vAnchor="text" w:hAnchor="page" w:x="6201" w:y="932"/>
      <w:shd w:val="solid" w:color="FFFFFF" w:fill="FFFFFF"/>
      <w:jc w:val="right"/>
      <w:rPr>
        <w:rFonts w:ascii="Gill Sans MT" w:hAnsi="Gill Sans MT"/>
        <w:color w:val="035105"/>
        <w:sz w:val="26"/>
        <w:szCs w:val="26"/>
      </w:rPr>
    </w:pPr>
    <w:r w:rsidRPr="00D25AE2">
      <w:rPr>
        <w:rFonts w:ascii="Gill Sans MT" w:hAnsi="Gill Sans MT"/>
        <w:color w:val="035105"/>
        <w:sz w:val="26"/>
        <w:szCs w:val="26"/>
      </w:rPr>
      <w:t>Kreisverwaltung</w:t>
    </w:r>
  </w:p>
  <w:p w:rsidR="004E62D4" w:rsidRPr="00D25AE2" w:rsidRDefault="004E62D4" w:rsidP="00690A0F">
    <w:pPr>
      <w:pStyle w:val="KeinLeerraum"/>
      <w:framePr w:w="2742" w:h="1025" w:hRule="exact" w:hSpace="180" w:wrap="around" w:vAnchor="text" w:hAnchor="page" w:x="6201" w:y="932"/>
      <w:shd w:val="solid" w:color="FFFFFF" w:fill="FFFFFF"/>
      <w:jc w:val="right"/>
      <w:rPr>
        <w:rFonts w:ascii="Gill Sans MT" w:hAnsi="Gill Sans MT"/>
        <w:color w:val="035105"/>
        <w:sz w:val="26"/>
        <w:szCs w:val="26"/>
      </w:rPr>
    </w:pPr>
    <w:r w:rsidRPr="00D25AE2">
      <w:rPr>
        <w:rFonts w:ascii="Gill Sans MT" w:hAnsi="Gill Sans MT"/>
        <w:color w:val="035105"/>
        <w:sz w:val="26"/>
        <w:szCs w:val="26"/>
      </w:rPr>
      <w:t>des Westerwaldkreises</w:t>
    </w:r>
  </w:p>
  <w:p w:rsidR="004E62D4" w:rsidRPr="00D25AE2" w:rsidRDefault="004E62D4" w:rsidP="00690A0F">
    <w:pPr>
      <w:pStyle w:val="KeinLeerraum"/>
      <w:framePr w:w="2742" w:h="1025" w:hRule="exact" w:hSpace="180" w:wrap="around" w:vAnchor="text" w:hAnchor="page" w:x="6201" w:y="932"/>
      <w:shd w:val="solid" w:color="FFFFFF" w:fill="FFFFFF"/>
      <w:jc w:val="right"/>
      <w:rPr>
        <w:rFonts w:ascii="Gill Sans MT" w:hAnsi="Gill Sans MT"/>
        <w:color w:val="035105"/>
        <w:sz w:val="26"/>
        <w:szCs w:val="26"/>
      </w:rPr>
    </w:pPr>
    <w:r w:rsidRPr="00D25AE2">
      <w:rPr>
        <w:rFonts w:ascii="Gill Sans MT" w:hAnsi="Gill Sans MT"/>
        <w:color w:val="035105"/>
        <w:sz w:val="26"/>
        <w:szCs w:val="26"/>
      </w:rPr>
      <w:t>in Montabaur</w:t>
    </w:r>
  </w:p>
  <w:p w:rsidR="004E62D4" w:rsidRDefault="004E62D4" w:rsidP="00690A0F">
    <w:pPr>
      <w:pStyle w:val="KeinLeerraum"/>
      <w:framePr w:w="2742" w:h="1025" w:hRule="exact" w:hSpace="180" w:wrap="around" w:vAnchor="text" w:hAnchor="page" w:x="6201" w:y="932"/>
      <w:shd w:val="solid" w:color="FFFFFF" w:fill="FFFFFF"/>
    </w:pPr>
  </w:p>
  <w:p w:rsidR="004E62D4" w:rsidRPr="00D25AE2" w:rsidRDefault="004E62D4" w:rsidP="003510B1">
    <w:pPr>
      <w:pStyle w:val="KeinLeerraum"/>
      <w:framePr w:w="2742" w:h="1025" w:hRule="exact" w:hSpace="180" w:wrap="around" w:vAnchor="text" w:hAnchor="page" w:x="6301" w:y="942"/>
      <w:shd w:val="solid" w:color="FFFFFF" w:fill="FFFFFF"/>
      <w:jc w:val="right"/>
      <w:rPr>
        <w:rFonts w:ascii="Gill Sans MT" w:hAnsi="Gill Sans MT"/>
        <w:color w:val="035105"/>
        <w:sz w:val="26"/>
        <w:szCs w:val="26"/>
      </w:rPr>
    </w:pPr>
    <w:r w:rsidRPr="00D25AE2">
      <w:rPr>
        <w:rFonts w:ascii="Gill Sans MT" w:hAnsi="Gill Sans MT"/>
        <w:color w:val="035105"/>
        <w:sz w:val="26"/>
        <w:szCs w:val="26"/>
      </w:rPr>
      <w:t>Kreisverwaltung</w:t>
    </w:r>
  </w:p>
  <w:p w:rsidR="004E62D4" w:rsidRPr="00D25AE2" w:rsidRDefault="004E62D4" w:rsidP="003510B1">
    <w:pPr>
      <w:pStyle w:val="KeinLeerraum"/>
      <w:framePr w:w="2742" w:h="1025" w:hRule="exact" w:hSpace="180" w:wrap="around" w:vAnchor="text" w:hAnchor="page" w:x="6301" w:y="942"/>
      <w:shd w:val="solid" w:color="FFFFFF" w:fill="FFFFFF"/>
      <w:jc w:val="right"/>
      <w:rPr>
        <w:rFonts w:ascii="Gill Sans MT" w:hAnsi="Gill Sans MT"/>
        <w:color w:val="035105"/>
        <w:sz w:val="26"/>
        <w:szCs w:val="26"/>
      </w:rPr>
    </w:pPr>
    <w:r w:rsidRPr="00D25AE2">
      <w:rPr>
        <w:rFonts w:ascii="Gill Sans MT" w:hAnsi="Gill Sans MT"/>
        <w:color w:val="035105"/>
        <w:sz w:val="26"/>
        <w:szCs w:val="26"/>
      </w:rPr>
      <w:t>des Westerwaldkreises</w:t>
    </w:r>
  </w:p>
  <w:p w:rsidR="004E62D4" w:rsidRPr="00D25AE2" w:rsidRDefault="004E62D4" w:rsidP="003510B1">
    <w:pPr>
      <w:pStyle w:val="KeinLeerraum"/>
      <w:framePr w:w="2742" w:h="1025" w:hRule="exact" w:hSpace="180" w:wrap="around" w:vAnchor="text" w:hAnchor="page" w:x="6301" w:y="942"/>
      <w:shd w:val="solid" w:color="FFFFFF" w:fill="FFFFFF"/>
      <w:jc w:val="right"/>
      <w:rPr>
        <w:rFonts w:ascii="Gill Sans MT" w:hAnsi="Gill Sans MT"/>
        <w:color w:val="035105"/>
        <w:sz w:val="26"/>
        <w:szCs w:val="26"/>
      </w:rPr>
    </w:pPr>
    <w:r w:rsidRPr="00D25AE2">
      <w:rPr>
        <w:rFonts w:ascii="Gill Sans MT" w:hAnsi="Gill Sans MT"/>
        <w:color w:val="035105"/>
        <w:sz w:val="26"/>
        <w:szCs w:val="26"/>
      </w:rPr>
      <w:t>in Montabaur</w:t>
    </w:r>
  </w:p>
  <w:p w:rsidR="004E62D4" w:rsidRDefault="004E62D4" w:rsidP="003510B1">
    <w:pPr>
      <w:pStyle w:val="KeinLeerraum"/>
      <w:framePr w:w="2742" w:h="1025" w:hRule="exact" w:hSpace="180" w:wrap="around" w:vAnchor="text" w:hAnchor="page" w:x="6301" w:y="942"/>
      <w:shd w:val="solid" w:color="FFFFFF" w:fill="FFFFFF"/>
    </w:pPr>
  </w:p>
  <w:p w:rsidR="004E62D4" w:rsidRPr="00A44317" w:rsidRDefault="004E62D4" w:rsidP="003510B1">
    <w:pPr>
      <w:pStyle w:val="KeinLeerraum"/>
      <w:framePr w:w="2742" w:h="1025" w:hRule="exact" w:hSpace="180" w:wrap="around" w:vAnchor="text" w:hAnchor="page" w:x="6281" w:y="942"/>
      <w:shd w:val="solid" w:color="FFFFFF" w:fill="FFFFFF"/>
      <w:jc w:val="right"/>
      <w:rPr>
        <w:rFonts w:ascii="Gill Sans MT" w:hAnsi="Gill Sans MT"/>
        <w:color w:val="24862F"/>
        <w:sz w:val="26"/>
        <w:szCs w:val="26"/>
      </w:rPr>
    </w:pPr>
    <w:r w:rsidRPr="00A44317">
      <w:rPr>
        <w:rFonts w:ascii="Gill Sans MT" w:hAnsi="Gill Sans MT"/>
        <w:color w:val="24862F"/>
        <w:sz w:val="26"/>
        <w:szCs w:val="26"/>
      </w:rPr>
      <w:t>Kreisverwaltung</w:t>
    </w:r>
  </w:p>
  <w:p w:rsidR="004E62D4" w:rsidRPr="00A44317" w:rsidRDefault="004E62D4" w:rsidP="003510B1">
    <w:pPr>
      <w:pStyle w:val="KeinLeerraum"/>
      <w:framePr w:w="2742" w:h="1025" w:hRule="exact" w:hSpace="180" w:wrap="around" w:vAnchor="text" w:hAnchor="page" w:x="6281" w:y="942"/>
      <w:shd w:val="solid" w:color="FFFFFF" w:fill="FFFFFF"/>
      <w:jc w:val="right"/>
      <w:rPr>
        <w:rFonts w:ascii="Gill Sans MT" w:hAnsi="Gill Sans MT"/>
        <w:color w:val="24862F"/>
        <w:sz w:val="26"/>
        <w:szCs w:val="26"/>
      </w:rPr>
    </w:pPr>
    <w:r w:rsidRPr="00A44317">
      <w:rPr>
        <w:rFonts w:ascii="Gill Sans MT" w:hAnsi="Gill Sans MT"/>
        <w:color w:val="24862F"/>
        <w:sz w:val="26"/>
        <w:szCs w:val="26"/>
      </w:rPr>
      <w:t>des Westerwaldkreises</w:t>
    </w:r>
  </w:p>
  <w:p w:rsidR="004E62D4" w:rsidRPr="00A44317" w:rsidRDefault="004E62D4" w:rsidP="003510B1">
    <w:pPr>
      <w:pStyle w:val="KeinLeerraum"/>
      <w:framePr w:w="2742" w:h="1025" w:hRule="exact" w:hSpace="180" w:wrap="around" w:vAnchor="text" w:hAnchor="page" w:x="6281" w:y="942"/>
      <w:shd w:val="solid" w:color="FFFFFF" w:fill="FFFFFF"/>
      <w:jc w:val="right"/>
      <w:rPr>
        <w:rFonts w:ascii="Gill Sans MT" w:hAnsi="Gill Sans MT"/>
        <w:color w:val="24862F"/>
        <w:sz w:val="26"/>
        <w:szCs w:val="26"/>
      </w:rPr>
    </w:pPr>
    <w:r w:rsidRPr="00A44317">
      <w:rPr>
        <w:rFonts w:ascii="Gill Sans MT" w:hAnsi="Gill Sans MT"/>
        <w:color w:val="24862F"/>
        <w:sz w:val="26"/>
        <w:szCs w:val="26"/>
      </w:rPr>
      <w:t>in Montabaur</w:t>
    </w:r>
  </w:p>
  <w:p w:rsidR="004E62D4" w:rsidRDefault="004E62D4" w:rsidP="003510B1">
    <w:pPr>
      <w:pStyle w:val="KeinLeerraum"/>
      <w:framePr w:w="2742" w:h="1025" w:hRule="exact" w:hSpace="180" w:wrap="around" w:vAnchor="text" w:hAnchor="page" w:x="6281" w:y="942"/>
      <w:shd w:val="solid" w:color="FFFFFF" w:fill="FFFFFF"/>
    </w:pPr>
  </w:p>
  <w:p w:rsidR="004E62D4" w:rsidRPr="003649DA" w:rsidRDefault="004E62D4" w:rsidP="003510B1">
    <w:pPr>
      <w:framePr w:w="3765" w:h="323" w:hRule="exact" w:wrap="around" w:vAnchor="page" w:hAnchor="page" w:x="1419" w:y="2715"/>
      <w:shd w:val="solid" w:color="FFFFFF" w:fill="FFFFFF"/>
      <w:rPr>
        <w:rFonts w:ascii="Arial" w:hAnsi="Arial" w:cs="Arial"/>
        <w:color w:val="6D6D6D"/>
        <w:sz w:val="14"/>
        <w:szCs w:val="14"/>
      </w:rPr>
    </w:pPr>
    <w:r w:rsidRPr="003649DA">
      <w:rPr>
        <w:rFonts w:ascii="Arial" w:hAnsi="Arial" w:cs="Arial"/>
        <w:color w:val="6D6D6D"/>
        <w:sz w:val="14"/>
        <w:szCs w:val="14"/>
      </w:rPr>
      <w:t>Kreisverwaltung des Westerwaldkreises • 56409 Montabaur</w:t>
    </w:r>
  </w:p>
  <w:p w:rsidR="004E62D4" w:rsidRPr="00FA2D76" w:rsidRDefault="004E62D4" w:rsidP="003510B1">
    <w:pPr>
      <w:framePr w:w="3765" w:h="323" w:hRule="exact" w:wrap="around" w:vAnchor="page" w:hAnchor="page" w:x="1419" w:y="2715"/>
      <w:shd w:val="solid" w:color="FFFFFF" w:fill="FFFFFF"/>
      <w:rPr>
        <w:rFonts w:ascii="Gill Sans MT" w:hAnsi="Gill Sans MT"/>
        <w:color w:val="6D6D6D"/>
        <w:sz w:val="14"/>
        <w:szCs w:val="14"/>
      </w:rPr>
    </w:pPr>
    <w:r w:rsidRPr="00FA2D76">
      <w:rPr>
        <w:rFonts w:ascii="Gill Sans MT" w:hAnsi="Gill Sans MT"/>
        <w:color w:val="6D6D6D"/>
        <w:sz w:val="14"/>
        <w:szCs w:val="14"/>
      </w:rPr>
      <w:t>Kreisverwaltung des Westerwaldkreises • 56409 Montabaur</w:t>
    </w:r>
  </w:p>
  <w:p w:rsidR="004E62D4" w:rsidRDefault="00A44317">
    <w:pPr>
      <w:pStyle w:val="Kopfzeile"/>
    </w:pPr>
    <w:r>
      <w:rPr>
        <w:noProof/>
        <w:lang w:eastAsia="de-DE"/>
      </w:rPr>
      <w:drawing>
        <wp:anchor distT="0" distB="0" distL="114300" distR="114300" simplePos="0" relativeHeight="251655680" behindDoc="1" locked="0" layoutInCell="1" allowOverlap="1">
          <wp:simplePos x="0" y="0"/>
          <wp:positionH relativeFrom="column">
            <wp:posOffset>3042920</wp:posOffset>
          </wp:positionH>
          <wp:positionV relativeFrom="paragraph">
            <wp:posOffset>-468630</wp:posOffset>
          </wp:positionV>
          <wp:extent cx="3657600" cy="3416300"/>
          <wp:effectExtent l="0" t="0" r="0" b="0"/>
          <wp:wrapNone/>
          <wp:docPr id="8" name="Bild 8" descr="Kopfbogen Grafik oben rechts 200dpi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pfbogen Grafik oben rechts 200dpi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776" behindDoc="0" locked="0" layoutInCell="1" allowOverlap="1">
              <wp:simplePos x="0" y="0"/>
              <wp:positionH relativeFrom="page">
                <wp:posOffset>107950</wp:posOffset>
              </wp:positionH>
              <wp:positionV relativeFrom="page">
                <wp:posOffset>7129145</wp:posOffset>
              </wp:positionV>
              <wp:extent cx="107950" cy="0"/>
              <wp:effectExtent l="12700" t="13970" r="12700"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492AD8" id="_x0000_t32" coordsize="21600,21600" o:spt="32" o:oned="t" path="m,l21600,21600e" filled="f">
              <v:path arrowok="t" fillok="f" o:connecttype="none"/>
              <o:lock v:ext="edit" shapetype="t"/>
            </v:shapetype>
            <v:shape id="AutoShape 12" o:spid="_x0000_s1026" type="#_x0000_t32" style="position:absolute;margin-left:8.5pt;margin-top:561.35pt;width:8.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" strokecolor="#5a5a5a">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1706F"/>
    <w:multiLevelType w:val="hybridMultilevel"/>
    <w:tmpl w:val="A27AB3F6"/>
    <w:lvl w:ilvl="0" w:tplc="F4527FA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317"/>
    <w:rsid w:val="00020F94"/>
    <w:rsid w:val="00041A0C"/>
    <w:rsid w:val="00065ED7"/>
    <w:rsid w:val="000965AB"/>
    <w:rsid w:val="000D1AC0"/>
    <w:rsid w:val="000F5257"/>
    <w:rsid w:val="000F649D"/>
    <w:rsid w:val="001D5657"/>
    <w:rsid w:val="0020786E"/>
    <w:rsid w:val="00267E05"/>
    <w:rsid w:val="002F10D5"/>
    <w:rsid w:val="00322505"/>
    <w:rsid w:val="003258D5"/>
    <w:rsid w:val="003510B1"/>
    <w:rsid w:val="003649DA"/>
    <w:rsid w:val="00383203"/>
    <w:rsid w:val="003B1477"/>
    <w:rsid w:val="004645AA"/>
    <w:rsid w:val="004E62D4"/>
    <w:rsid w:val="0053178A"/>
    <w:rsid w:val="00531930"/>
    <w:rsid w:val="0054490F"/>
    <w:rsid w:val="005A12DA"/>
    <w:rsid w:val="005C4D5D"/>
    <w:rsid w:val="005D2ADE"/>
    <w:rsid w:val="005F29BC"/>
    <w:rsid w:val="00641B2D"/>
    <w:rsid w:val="006808CD"/>
    <w:rsid w:val="00690A0F"/>
    <w:rsid w:val="00746EEA"/>
    <w:rsid w:val="007876C7"/>
    <w:rsid w:val="008400DA"/>
    <w:rsid w:val="00881954"/>
    <w:rsid w:val="00984AB9"/>
    <w:rsid w:val="009C5619"/>
    <w:rsid w:val="009C7093"/>
    <w:rsid w:val="00A44317"/>
    <w:rsid w:val="00AA4ADE"/>
    <w:rsid w:val="00AB7DC0"/>
    <w:rsid w:val="00BF06E9"/>
    <w:rsid w:val="00CD58F5"/>
    <w:rsid w:val="00CE42E2"/>
    <w:rsid w:val="00D25AE2"/>
    <w:rsid w:val="00D56770"/>
    <w:rsid w:val="00DA4931"/>
    <w:rsid w:val="00EA58F0"/>
    <w:rsid w:val="00F224B5"/>
    <w:rsid w:val="00F424AB"/>
    <w:rsid w:val="00FA2D76"/>
    <w:rsid w:val="00FC1BF1"/>
    <w:rsid w:val="00FF36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EE2F1D3-DA6A-40F1-A499-60CAD909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E42E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E42E2"/>
    <w:rPr>
      <w:rFonts w:ascii="Tahoma" w:hAnsi="Tahoma" w:cs="Tahoma"/>
      <w:sz w:val="16"/>
      <w:szCs w:val="16"/>
    </w:rPr>
  </w:style>
  <w:style w:type="paragraph" w:styleId="Kopfzeile">
    <w:name w:val="header"/>
    <w:basedOn w:val="Standard"/>
    <w:link w:val="KopfzeileZchn"/>
    <w:uiPriority w:val="99"/>
    <w:unhideWhenUsed/>
    <w:rsid w:val="00CE42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42E2"/>
  </w:style>
  <w:style w:type="paragraph" w:styleId="Fuzeile">
    <w:name w:val="footer"/>
    <w:basedOn w:val="Standard"/>
    <w:link w:val="FuzeileZchn"/>
    <w:uiPriority w:val="99"/>
    <w:unhideWhenUsed/>
    <w:rsid w:val="00CE42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42E2"/>
  </w:style>
  <w:style w:type="paragraph" w:styleId="KeinLeerraum">
    <w:name w:val="No Spacing"/>
    <w:uiPriority w:val="1"/>
    <w:qFormat/>
    <w:rsid w:val="00881954"/>
    <w:rPr>
      <w:sz w:val="22"/>
      <w:szCs w:val="22"/>
      <w:lang w:eastAsia="en-US"/>
    </w:rPr>
  </w:style>
  <w:style w:type="character" w:styleId="Hyperlink">
    <w:name w:val="Hyperlink"/>
    <w:uiPriority w:val="99"/>
    <w:unhideWhenUsed/>
    <w:rsid w:val="003B1477"/>
    <w:rPr>
      <w:color w:val="0000FF"/>
      <w:u w:val="single"/>
    </w:rPr>
  </w:style>
  <w:style w:type="table" w:styleId="Tabellenraster">
    <w:name w:val="Table Grid"/>
    <w:basedOn w:val="NormaleTabelle"/>
    <w:uiPriority w:val="59"/>
    <w:rsid w:val="00FC1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A4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6DD1A-D5E7-49EF-AD7A-E1B07C46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2391</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Kreisverwaltung des Westerwaldkreises</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Schreiner Oliver</dc:creator>
  <cp:lastModifiedBy>Michael Elbert</cp:lastModifiedBy>
  <cp:revision>2</cp:revision>
  <cp:lastPrinted>2015-10-08T06:18:00Z</cp:lastPrinted>
  <dcterms:created xsi:type="dcterms:W3CDTF">2020-08-28T11:49:00Z</dcterms:created>
  <dcterms:modified xsi:type="dcterms:W3CDTF">2020-08-28T11:49:00Z</dcterms:modified>
</cp:coreProperties>
</file>